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fa62c6beaf4572e4e7e944ed57444d7862c24"/>
    <w:p>
      <w:pPr>
        <w:pStyle w:val="Heading3"/>
      </w:pPr>
      <w:r>
        <w:t xml:space="preserve">Для подростков из района Ростокино пройдет спектакль «Бабий бунт: новости из станицы»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Завтра, 21 сентября, семейный центр «Родник» и Московский Молодежный экспериментальный театр под руководством Вячеслава Спесивцева приглашает родителей и подростков старше 12 лет на методический показ спектакля «Бабий бунт: новости из станицы». Об этом сообщили в семейном центре.</w:t>
      </w:r>
    </w:p>
    <w:p>
      <w:pPr>
        <w:pStyle w:val="BodyText"/>
      </w:pPr>
      <w:r>
        <w:t xml:space="preserve">«Эту постановку осуществила Труппа Ростовского социального театра „Трудный театр. Премьера“ (г. Ростов — на — Дону АНО „Поколение Лекс“), которая состоит исключительно из трудных подростков, состоящих на учете в государственных органах профилактики», — рассказали в центре.</w:t>
      </w:r>
    </w:p>
    <w:p>
      <w:pPr>
        <w:pStyle w:val="BodyText"/>
      </w:pPr>
      <w:r>
        <w:t xml:space="preserve">Как утверждают организаторы, в своем проекте «активно используется методика работы по принципу «равный — равному». Это значит, что юные актеры на сцене держат внимание такой же подростковой аудитории в зале, и чаще всего это воспитанники реабилитационных центров, детских домов.</w:t>
      </w:r>
    </w:p>
    <w:p>
      <w:pPr>
        <w:pStyle w:val="BodyText"/>
      </w:pPr>
      <w:r>
        <w:t xml:space="preserve">Начало в 16.00. Адрес: улица Руставели, 19. Уточнить информацию можно по телефону: +7 (495) 618-35-37. Забронировать билеты можно также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http://rostokino.mos.ru/presscenter/news/detail/10263767.html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news/detail/10263767.html" TargetMode="External" /><Relationship Type="http://schemas.openxmlformats.org/officeDocument/2006/relationships/hyperlink" Id="rId20" Target="https://docs.google.com/forms/d/e/1FAIpQLSc_bN_71KX8bv2M-PRBn4nb_hXVKOEGAT0a8pAw9Tr_mm_FA/viewform?usp=send_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ostokino.mos.ru" TargetMode="External" /><Relationship Type="http://schemas.openxmlformats.org/officeDocument/2006/relationships/hyperlink" Id="rId21" Target="http://rostokino.mos.ru/presscenter/news/detail/10263767.html" TargetMode="External" /><Relationship Type="http://schemas.openxmlformats.org/officeDocument/2006/relationships/hyperlink" Id="rId20" Target="https://docs.google.com/forms/d/e/1FAIpQLSc_bN_71KX8bv2M-PRBn4nb_hXVKOEGAT0a8pAw9Tr_mm_FA/viewform?usp=send_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2025-05-07T14:35:51Z</dcterms:created>
  <dcterms:modified xsi:type="dcterms:W3CDTF">2025-05-07T14:35:51Z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