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8578b2c721ba025aeb63780dabcc1912f90ca"/>
    <w:p>
      <w:pPr>
        <w:pStyle w:val="Heading3"/>
      </w:pPr>
      <w:r>
        <w:t xml:space="preserve">Приглашаем на концерт русской песни «Россиянка»!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Встречайте вокальный ансамбль русской песни «Россиянка» под руководством Юлии Фединой! Аккомпаниатор — Андрей Иванов. В составе ансамбля — любители и профессиональные музыканты и вокалисты. </w:t>
      </w:r>
    </w:p>
    <w:p>
      <w:pPr>
        <w:pStyle w:val="BodyText"/>
      </w:pPr>
      <w:r>
        <w:t xml:space="preserve">Народный коллектив «Россиянка» — лауреат многочисленных всероссийских и международных конкурсов. В программе вечера — всеми любимые народные песни в современной обработке. </w:t>
      </w:r>
    </w:p>
    <w:p>
      <w:pPr>
        <w:pStyle w:val="BodyText"/>
      </w:pPr>
      <w:r>
        <w:t xml:space="preserve">Руковожитель ЦМД «Ростокино» Вера Бобожей отметила: «Приходите, чтобы провести этот день в компании близких и друзей, наслаждаясь атмосферой радости и любви к народной песне и русским традициям! Ждём вас!»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Дата: 26.03.2025, начало в 15:00. </w:t>
      </w:r>
    </w:p>
    <w:p>
      <w:pPr>
        <w:pStyle w:val="BodyText"/>
      </w:pPr>
      <w:r>
        <w:t xml:space="preserve">Адрес: ул. Бажова, д. 5, ЦМД «Ростокино». </w:t>
      </w:r>
    </w:p>
    <w:p>
      <w:pPr>
        <w:pStyle w:val="BodyText"/>
      </w:pPr>
      <w:r>
        <w:t xml:space="preserve">Вход свободный! </w:t>
      </w:r>
    </w:p>
    <w:p>
      <w:pPr>
        <w:pStyle w:val="BodyText"/>
      </w:pPr>
      <w:r>
        <w:t xml:space="preserve">В нашем Центре московского долголетия каждый день проходят очень интересные мероприятия, узнать о них вы можете в официальной группе ЦМД "Ростокино" здесь</w:t>
      </w:r>
      <w:r>
        <w:t xml:space="preserve"> </w:t>
      </w:r>
      <w:hyperlink r:id="rId20">
        <w:r>
          <w:rPr>
            <w:rStyle w:val="Hyperlink"/>
          </w:rPr>
          <w:t xml:space="preserve">https://t.me/CMDRostokino</w:t>
        </w:r>
      </w:hyperlink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rostokino.mos.ru/www/3a6f7766-6c13-4f3c-a830-07ec281e5b7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http://rostokino.mos.ru/presscenter/news/detail/12872438.html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rostokino.mos.ru" TargetMode="External" /><Relationship Type="http://schemas.openxmlformats.org/officeDocument/2006/relationships/hyperlink" Id="rId24" Target="http://rostokino.mos.ru/presscenter/news/detail/12872438.html" TargetMode="External" /><Relationship Type="http://schemas.openxmlformats.org/officeDocument/2006/relationships/hyperlink" Id="rId20" Target="https://t.me/CMDRostokin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rostokino.mos.ru" TargetMode="External" /><Relationship Type="http://schemas.openxmlformats.org/officeDocument/2006/relationships/hyperlink" Id="rId24" Target="http://rostokino.mos.ru/presscenter/news/detail/12872438.html" TargetMode="External" /><Relationship Type="http://schemas.openxmlformats.org/officeDocument/2006/relationships/hyperlink" Id="rId20" Target="https://t.me/CMDRostokin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2025-07-24T13:08:48Z</dcterms:created>
  <dcterms:modified xsi:type="dcterms:W3CDTF">2025-07-24T13:08:48Z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