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74c5199f66d3f470973b7263af68c62a6b43bd"/>
    <w:p>
      <w:pPr>
        <w:pStyle w:val="Heading3"/>
      </w:pPr>
      <w:r>
        <w:t xml:space="preserve">Оперативно-профилактическое мероприятие «Превентив»</w:t>
      </w:r>
    </w:p>
    <w:p>
      <w:pPr>
        <w:pStyle w:val="FirstParagraph"/>
      </w:pPr>
      <w:r>
        <w:t xml:space="preserve">20.03.2024</w:t>
      </w:r>
    </w:p>
    <w:p>
      <w:pPr>
        <w:pStyle w:val="BodyText"/>
      </w:pPr>
      <w:r>
        <w:rPr>
          <w:bCs/>
          <w:b/>
        </w:rPr>
        <w:t xml:space="preserve">Уважаемые граждане!</w:t>
      </w:r>
    </w:p>
    <w:p>
      <w:pPr>
        <w:pStyle w:val="BodyText"/>
      </w:pPr>
      <w:r>
        <w:br/>
      </w:r>
    </w:p>
    <w:p>
      <w:pPr>
        <w:pStyle w:val="BodyText"/>
      </w:pPr>
    </w:p>
    <w:p>
      <w:pPr>
        <w:pStyle w:val="BodyText"/>
      </w:pPr>
      <w:r>
        <w:t xml:space="preserve">На территории Отдела МВД России по району Ростокино г. Москвы</w:t>
      </w:r>
      <w:r>
        <w:t xml:space="preserve"> </w:t>
      </w:r>
      <w:r>
        <w:rPr>
          <w:bCs/>
          <w:b/>
        </w:rPr>
        <w:t xml:space="preserve">с 20 по 28 марта 2024 года</w:t>
      </w:r>
      <w:r>
        <w:t xml:space="preserve"> </w:t>
      </w:r>
      <w:r>
        <w:t xml:space="preserve">проводится мероприятие "Превентив".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Основополагающей задачей мероприятия является применение мер профилактического воздействия, в том числе предусмотренных административным и уголовным законодательством Российской Федерации, в отношении лиц, допускающих правонарушения в сфере семейно-бытовых отношений.</w:t>
      </w:r>
    </w:p>
    <w:p>
      <w:pPr>
        <w:pStyle w:val="BodyText"/>
      </w:pPr>
      <w:r>
        <w:drawing>
          <wp:inline>
            <wp:extent cx="5334000" cy="20447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rostokino.mos.ru/www/bezymyanny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http://rostokino.mos.ru/presscenter/true/detail/12259035.html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22590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rostokino.mos.ru" TargetMode="External" /><Relationship Type="http://schemas.openxmlformats.org/officeDocument/2006/relationships/hyperlink" Id="rId23" Target="http://rostokino.mos.ru/presscenter/true/detail/122590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2024-08-24T16:58:05Z</dcterms:created>
  <dcterms:modified xsi:type="dcterms:W3CDTF">2024-08-24T16:58:05Z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